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EE" w:rsidRPr="00B614EE" w:rsidRDefault="00B614EE" w:rsidP="00B614EE">
      <w:pPr>
        <w:shd w:val="clear" w:color="auto" w:fill="FFFFFF"/>
        <w:spacing w:after="150" w:line="240" w:lineRule="auto"/>
        <w:rPr>
          <w:rFonts w:ascii="Times New Roman" w:eastAsia="Times New Roman" w:hAnsi="Times New Roman" w:cs="Times New Roman"/>
          <w:sz w:val="24"/>
          <w:szCs w:val="24"/>
          <w:lang w:eastAsia="ru-RU"/>
        </w:rPr>
      </w:pPr>
      <w:r w:rsidRPr="00B614EE">
        <w:rPr>
          <w:rFonts w:ascii="Arial" w:eastAsia="Times New Roman" w:hAnsi="Arial" w:cs="Arial"/>
          <w:b/>
          <w:bCs/>
          <w:caps/>
          <w:color w:val="2D84AF"/>
          <w:sz w:val="23"/>
          <w:szCs w:val="23"/>
          <w:lang w:eastAsia="ru-RU"/>
        </w:rPr>
        <w:t>ПРАВА И ОБЯЗАННОСТИ ГРАЖДАН В СФЕРЕ ОХРАНЫ ЗДОРОВЬЯ</w:t>
      </w:r>
    </w:p>
    <w:p w:rsidR="00B614EE" w:rsidRPr="00B614EE" w:rsidRDefault="00B614EE" w:rsidP="00B614EE">
      <w:pPr>
        <w:shd w:val="clear" w:color="auto" w:fill="FFFFFF"/>
        <w:spacing w:after="0" w:line="240" w:lineRule="auto"/>
        <w:jc w:val="right"/>
        <w:rPr>
          <w:rFonts w:ascii="Arial" w:eastAsia="Times New Roman" w:hAnsi="Arial" w:cs="Arial"/>
          <w:color w:val="000000"/>
          <w:sz w:val="21"/>
          <w:szCs w:val="21"/>
          <w:lang w:eastAsia="ru-RU"/>
        </w:rPr>
      </w:pPr>
      <w:r w:rsidRPr="00B614EE">
        <w:rPr>
          <w:rFonts w:ascii="Arial" w:eastAsia="Times New Roman" w:hAnsi="Arial" w:cs="Arial"/>
          <w:b/>
          <w:bCs/>
          <w:color w:val="000000"/>
          <w:sz w:val="24"/>
          <w:szCs w:val="24"/>
          <w:lang w:eastAsia="ru-RU"/>
        </w:rPr>
        <w:t>Федеральный закон от 21.11.2011 N 323-ФЗ</w:t>
      </w:r>
    </w:p>
    <w:p w:rsidR="00B614EE" w:rsidRPr="00B614EE" w:rsidRDefault="00B614EE" w:rsidP="00B614EE">
      <w:pPr>
        <w:shd w:val="clear" w:color="auto" w:fill="FFFFFF"/>
        <w:spacing w:after="0" w:line="240" w:lineRule="auto"/>
        <w:jc w:val="right"/>
        <w:rPr>
          <w:rFonts w:ascii="Arial" w:eastAsia="Times New Roman" w:hAnsi="Arial" w:cs="Arial"/>
          <w:color w:val="000000"/>
          <w:sz w:val="21"/>
          <w:szCs w:val="21"/>
          <w:lang w:eastAsia="ru-RU"/>
        </w:rPr>
      </w:pPr>
      <w:r w:rsidRPr="00B614EE">
        <w:rPr>
          <w:rFonts w:ascii="Arial" w:eastAsia="Times New Roman" w:hAnsi="Arial" w:cs="Arial"/>
          <w:b/>
          <w:bCs/>
          <w:color w:val="000000"/>
          <w:sz w:val="24"/>
          <w:szCs w:val="24"/>
          <w:lang w:eastAsia="ru-RU"/>
        </w:rPr>
        <w:t>"Об основах охраны здоровья граждан</w:t>
      </w:r>
    </w:p>
    <w:p w:rsidR="00B614EE" w:rsidRPr="00B614EE" w:rsidRDefault="00B614EE" w:rsidP="00B614EE">
      <w:pPr>
        <w:shd w:val="clear" w:color="auto" w:fill="FFFFFF"/>
        <w:spacing w:after="0" w:line="240" w:lineRule="auto"/>
        <w:jc w:val="right"/>
        <w:rPr>
          <w:rFonts w:ascii="Arial" w:eastAsia="Times New Roman" w:hAnsi="Arial" w:cs="Arial"/>
          <w:color w:val="000000"/>
          <w:sz w:val="21"/>
          <w:szCs w:val="21"/>
          <w:lang w:eastAsia="ru-RU"/>
        </w:rPr>
      </w:pPr>
      <w:r w:rsidRPr="00B614EE">
        <w:rPr>
          <w:rFonts w:ascii="Arial" w:eastAsia="Times New Roman" w:hAnsi="Arial" w:cs="Arial"/>
          <w:b/>
          <w:bCs/>
          <w:color w:val="000000"/>
          <w:sz w:val="24"/>
          <w:szCs w:val="24"/>
          <w:lang w:eastAsia="ru-RU"/>
        </w:rPr>
        <w:t>в Российской Федерации"</w:t>
      </w:r>
    </w:p>
    <w:tbl>
      <w:tblPr>
        <w:tblW w:w="0" w:type="auto"/>
        <w:shd w:val="clear" w:color="auto" w:fill="FFFFFF"/>
        <w:tblCellMar>
          <w:top w:w="15" w:type="dxa"/>
          <w:left w:w="15" w:type="dxa"/>
          <w:bottom w:w="15" w:type="dxa"/>
          <w:right w:w="15" w:type="dxa"/>
        </w:tblCellMar>
        <w:tblLook w:val="04A0"/>
      </w:tblPr>
      <w:tblGrid>
        <w:gridCol w:w="36"/>
        <w:gridCol w:w="36"/>
      </w:tblGrid>
      <w:tr w:rsidR="00B614EE" w:rsidRPr="00B614EE" w:rsidTr="00B614EE">
        <w:tc>
          <w:tcPr>
            <w:tcW w:w="0" w:type="auto"/>
            <w:shd w:val="clear" w:color="auto" w:fill="FFFFFF"/>
            <w:vAlign w:val="center"/>
            <w:hideMark/>
          </w:tcPr>
          <w:p w:rsidR="00B614EE" w:rsidRPr="00B614EE" w:rsidRDefault="00B614EE" w:rsidP="00B614EE">
            <w:pPr>
              <w:spacing w:after="0" w:line="240" w:lineRule="auto"/>
              <w:rPr>
                <w:rFonts w:ascii="Arial" w:eastAsia="Times New Roman" w:hAnsi="Arial" w:cs="Arial"/>
                <w:color w:val="000000"/>
                <w:sz w:val="21"/>
                <w:szCs w:val="21"/>
                <w:lang w:eastAsia="ru-RU"/>
              </w:rPr>
            </w:pPr>
          </w:p>
        </w:tc>
        <w:tc>
          <w:tcPr>
            <w:tcW w:w="0" w:type="auto"/>
            <w:shd w:val="clear" w:color="auto" w:fill="FFFFFF"/>
            <w:vAlign w:val="center"/>
            <w:hideMark/>
          </w:tcPr>
          <w:p w:rsidR="00B614EE" w:rsidRPr="00B614EE" w:rsidRDefault="00B614EE" w:rsidP="00B614EE">
            <w:pPr>
              <w:spacing w:after="0" w:line="240" w:lineRule="auto"/>
              <w:rPr>
                <w:rFonts w:ascii="Arial" w:eastAsia="Times New Roman" w:hAnsi="Arial" w:cs="Arial"/>
                <w:color w:val="000000"/>
                <w:sz w:val="21"/>
                <w:szCs w:val="21"/>
                <w:lang w:eastAsia="ru-RU"/>
              </w:rPr>
            </w:pPr>
          </w:p>
        </w:tc>
      </w:tr>
    </w:tbl>
    <w:p w:rsidR="00B614EE" w:rsidRPr="00B614EE" w:rsidRDefault="00B614EE" w:rsidP="00B614EE">
      <w:pPr>
        <w:shd w:val="clear" w:color="auto" w:fill="FFFFFF"/>
        <w:spacing w:after="150" w:line="240" w:lineRule="auto"/>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center"/>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Глава 4. ПРАВА И ОБЯЗАННОСТИ ГРАЖДАН В СФЕРЕ</w:t>
      </w:r>
    </w:p>
    <w:p w:rsidR="00B614EE" w:rsidRPr="00B614EE" w:rsidRDefault="00B614EE" w:rsidP="00B614EE">
      <w:pPr>
        <w:shd w:val="clear" w:color="auto" w:fill="FFFFFF"/>
        <w:spacing w:after="0" w:line="240" w:lineRule="auto"/>
        <w:jc w:val="center"/>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ОХРАНЫ ЗДОРОВЬЯ</w:t>
      </w:r>
    </w:p>
    <w:p w:rsidR="00B614EE" w:rsidRPr="00B614EE" w:rsidRDefault="00B614EE" w:rsidP="00B614EE">
      <w:pPr>
        <w:shd w:val="clear" w:color="auto" w:fill="FFFFFF"/>
        <w:spacing w:after="150" w:line="240" w:lineRule="auto"/>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18. Право на охрану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Каждый имеет право на охрану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w:t>
      </w:r>
      <w:proofErr w:type="gramStart"/>
      <w:r w:rsidRPr="00B614EE">
        <w:rPr>
          <w:rFonts w:ascii="Arial" w:eastAsia="Times New Roman" w:hAnsi="Arial" w:cs="Arial"/>
          <w:color w:val="000000"/>
          <w:sz w:val="21"/>
          <w:szCs w:val="21"/>
          <w:lang w:eastAsia="ru-RU"/>
        </w:rPr>
        <w:t>в</w:t>
      </w:r>
      <w:proofErr w:type="gramEnd"/>
      <w:r w:rsidRPr="00B614EE">
        <w:rPr>
          <w:rFonts w:ascii="Arial" w:eastAsia="Times New Roman" w:hAnsi="Arial" w:cs="Arial"/>
          <w:color w:val="000000"/>
          <w:sz w:val="21"/>
          <w:szCs w:val="21"/>
          <w:lang w:eastAsia="ru-RU"/>
        </w:rPr>
        <w:t xml:space="preserve"> ред. Федерального закона от 22.10.2014 N 314-ФЗ)</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19. Право на медицинскую помощь</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Каждый имеет право на медицинскую помощь.</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4. Порядок оказания медицинской помощи иностранным гражданам определяется Правительством Российской Федерации.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5. Пациент имеет право </w:t>
      </w:r>
      <w:proofErr w:type="gramStart"/>
      <w:r w:rsidRPr="00B614EE">
        <w:rPr>
          <w:rFonts w:ascii="Arial" w:eastAsia="Times New Roman" w:hAnsi="Arial" w:cs="Arial"/>
          <w:color w:val="000000"/>
          <w:sz w:val="21"/>
          <w:szCs w:val="21"/>
          <w:lang w:eastAsia="ru-RU"/>
        </w:rPr>
        <w:t>на</w:t>
      </w:r>
      <w:proofErr w:type="gramEnd"/>
      <w:r w:rsidRPr="00B614EE">
        <w:rPr>
          <w:rFonts w:ascii="Arial" w:eastAsia="Times New Roman" w:hAnsi="Arial" w:cs="Arial"/>
          <w:color w:val="000000"/>
          <w:sz w:val="21"/>
          <w:szCs w:val="21"/>
          <w:lang w:eastAsia="ru-RU"/>
        </w:rPr>
        <w:t>:</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выбор врача и выбор медицинской организации в соответствии с настоящим Федеральным законом;</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3) получение консультаций врачей-специалистов;</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6) получение лечебного питания в случае нахождения пациента на лечении в стационарных условиях;</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lastRenderedPageBreak/>
        <w:t>7) защиту сведений, составляющих врачебную тайну;</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8) отказ от медицинского вмешательства;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9) возмещение вреда, причиненного здоровью при оказании ему медицинской помощи;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10) допуск к нему адвоката или законного представителя для защиты своих прав;</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20. Информированное добровольное согласие на медицинское вмешательство и на отказ от медицинского вмешательства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1. </w:t>
      </w:r>
      <w:proofErr w:type="gramStart"/>
      <w:r w:rsidRPr="00B614EE">
        <w:rPr>
          <w:rFonts w:ascii="Arial" w:eastAsia="Times New Roman" w:hAnsi="Arial" w:cs="Arial"/>
          <w:color w:val="000000"/>
          <w:sz w:val="21"/>
          <w:szCs w:val="21"/>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6. </w:t>
      </w:r>
      <w:proofErr w:type="gramStart"/>
      <w:r w:rsidRPr="00B614EE">
        <w:rPr>
          <w:rFonts w:ascii="Arial" w:eastAsia="Times New Roman" w:hAnsi="Arial" w:cs="Arial"/>
          <w:color w:val="000000"/>
          <w:sz w:val="21"/>
          <w:szCs w:val="21"/>
          <w:lang w:eastAsia="ru-RU"/>
        </w:rP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B614EE">
        <w:rPr>
          <w:rFonts w:ascii="Arial" w:eastAsia="Times New Roman" w:hAnsi="Arial" w:cs="Arial"/>
          <w:color w:val="000000"/>
          <w:sz w:val="21"/>
          <w:szCs w:val="21"/>
          <w:lang w:eastAsia="ru-RU"/>
        </w:rPr>
        <w:lastRenderedPageBreak/>
        <w:t>вмешательства, которые включаются в перечень, устанавливаемый уполномоченным федеральным органом исполнительной власти.</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w:t>
      </w:r>
      <w:proofErr w:type="gramStart"/>
      <w:r w:rsidRPr="00B614EE">
        <w:rPr>
          <w:rFonts w:ascii="Arial" w:eastAsia="Times New Roman" w:hAnsi="Arial" w:cs="Arial"/>
          <w:color w:val="000000"/>
          <w:sz w:val="21"/>
          <w:szCs w:val="21"/>
          <w:lang w:eastAsia="ru-RU"/>
        </w:rPr>
        <w:t>в</w:t>
      </w:r>
      <w:proofErr w:type="gramEnd"/>
      <w:r w:rsidRPr="00B614EE">
        <w:rPr>
          <w:rFonts w:ascii="Arial" w:eastAsia="Times New Roman" w:hAnsi="Arial" w:cs="Arial"/>
          <w:color w:val="000000"/>
          <w:sz w:val="21"/>
          <w:szCs w:val="21"/>
          <w:lang w:eastAsia="ru-RU"/>
        </w:rPr>
        <w:t xml:space="preserve"> ред. Федерального закона от 25.11.2013 N 317-ФЗ)</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в отношении лиц, страдающих заболеваниями, представляющими опасность для окружающих;</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3) в отношении лиц, страдающих тяжелыми психическими расстройствами;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4) в отношении лиц, совершивших общественно опасные деяния (преступления);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5) при проведении судебно-медицинской экспертизы и (или) судебно-психиатрической экспертизы.</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B614EE">
        <w:rPr>
          <w:rFonts w:ascii="Arial" w:eastAsia="Times New Roman" w:hAnsi="Arial" w:cs="Arial"/>
          <w:color w:val="000000"/>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614EE">
        <w:rPr>
          <w:rFonts w:ascii="Arial" w:eastAsia="Times New Roman" w:hAnsi="Arial" w:cs="Arial"/>
          <w:color w:val="000000"/>
          <w:sz w:val="21"/>
          <w:szCs w:val="21"/>
          <w:lang w:eastAsia="ru-RU"/>
        </w:rPr>
        <w:t xml:space="preserve"> </w:t>
      </w:r>
      <w:proofErr w:type="gramStart"/>
      <w:r w:rsidRPr="00B614EE">
        <w:rPr>
          <w:rFonts w:ascii="Arial" w:eastAsia="Times New Roman" w:hAnsi="Arial" w:cs="Arial"/>
          <w:color w:val="000000"/>
          <w:sz w:val="21"/>
          <w:szCs w:val="21"/>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(в ред. Федерального закона от 25.11.2013 N 317-ФЗ)</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21. Выбор врача и медицинской организации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B614EE">
        <w:rPr>
          <w:rFonts w:ascii="Arial" w:eastAsia="Times New Roman" w:hAnsi="Arial" w:cs="Arial"/>
          <w:color w:val="000000"/>
          <w:sz w:val="21"/>
          <w:szCs w:val="21"/>
          <w:lang w:eastAsia="ru-RU"/>
        </w:rPr>
        <w:t>Особенности выбора медицинской организации гражданами, проживающими в закрытых административно-</w:t>
      </w:r>
      <w:r w:rsidRPr="00B614EE">
        <w:rPr>
          <w:rFonts w:ascii="Arial" w:eastAsia="Times New Roman" w:hAnsi="Arial" w:cs="Arial"/>
          <w:color w:val="000000"/>
          <w:sz w:val="21"/>
          <w:szCs w:val="21"/>
          <w:lang w:eastAsia="ru-RU"/>
        </w:rPr>
        <w:lastRenderedPageBreak/>
        <w:t>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3. Оказание первичной специализированной медико-санитарной помощи осуществляется: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614EE">
        <w:rPr>
          <w:rFonts w:ascii="Arial" w:eastAsia="Times New Roman" w:hAnsi="Arial" w:cs="Arial"/>
          <w:color w:val="000000"/>
          <w:sz w:val="21"/>
          <w:szCs w:val="21"/>
          <w:lang w:eastAsia="ru-RU"/>
        </w:rPr>
        <w:t>,</w:t>
      </w:r>
      <w:proofErr w:type="gramEnd"/>
      <w:r w:rsidRPr="00B614EE">
        <w:rPr>
          <w:rFonts w:ascii="Arial" w:eastAsia="Times New Roman" w:hAnsi="Arial" w:cs="Arial"/>
          <w:color w:val="000000"/>
          <w:sz w:val="21"/>
          <w:szCs w:val="2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8. </w:t>
      </w:r>
      <w:proofErr w:type="gramStart"/>
      <w:r w:rsidRPr="00B614EE">
        <w:rPr>
          <w:rFonts w:ascii="Arial" w:eastAsia="Times New Roman" w:hAnsi="Arial" w:cs="Arial"/>
          <w:color w:val="000000"/>
          <w:sz w:val="21"/>
          <w:szCs w:val="2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B614EE">
        <w:rPr>
          <w:rFonts w:ascii="Arial" w:eastAsia="Times New Roman" w:hAnsi="Arial" w:cs="Arial"/>
          <w:color w:val="000000"/>
          <w:sz w:val="21"/>
          <w:szCs w:val="21"/>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w:t>
      </w:r>
      <w:r w:rsidRPr="00B614EE">
        <w:rPr>
          <w:rFonts w:ascii="Arial" w:eastAsia="Times New Roman" w:hAnsi="Arial" w:cs="Arial"/>
          <w:color w:val="000000"/>
          <w:sz w:val="21"/>
          <w:szCs w:val="21"/>
          <w:lang w:eastAsia="ru-RU"/>
        </w:rPr>
        <w:lastRenderedPageBreak/>
        <w:t xml:space="preserve">медицинской помощи. В этом случае медицинская организация обязана оказать такому пациенту медицинскую помощь без участия </w:t>
      </w:r>
      <w:proofErr w:type="gramStart"/>
      <w:r w:rsidRPr="00B614EE">
        <w:rPr>
          <w:rFonts w:ascii="Arial" w:eastAsia="Times New Roman" w:hAnsi="Arial" w:cs="Arial"/>
          <w:color w:val="000000"/>
          <w:sz w:val="21"/>
          <w:szCs w:val="21"/>
          <w:lang w:eastAsia="ru-RU"/>
        </w:rPr>
        <w:t>обучающихся</w:t>
      </w:r>
      <w:proofErr w:type="gramEnd"/>
      <w:r w:rsidRPr="00B614EE">
        <w:rPr>
          <w:rFonts w:ascii="Arial" w:eastAsia="Times New Roman" w:hAnsi="Arial" w:cs="Arial"/>
          <w:color w:val="000000"/>
          <w:sz w:val="21"/>
          <w:szCs w:val="21"/>
          <w:lang w:eastAsia="ru-RU"/>
        </w:rPr>
        <w:t>.</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w:t>
      </w:r>
      <w:proofErr w:type="gramStart"/>
      <w:r w:rsidRPr="00B614EE">
        <w:rPr>
          <w:rFonts w:ascii="Arial" w:eastAsia="Times New Roman" w:hAnsi="Arial" w:cs="Arial"/>
          <w:color w:val="000000"/>
          <w:sz w:val="21"/>
          <w:szCs w:val="21"/>
          <w:lang w:eastAsia="ru-RU"/>
        </w:rPr>
        <w:t>ч</w:t>
      </w:r>
      <w:proofErr w:type="gramEnd"/>
      <w:r w:rsidRPr="00B614EE">
        <w:rPr>
          <w:rFonts w:ascii="Arial" w:eastAsia="Times New Roman" w:hAnsi="Arial" w:cs="Arial"/>
          <w:color w:val="000000"/>
          <w:sz w:val="21"/>
          <w:szCs w:val="21"/>
          <w:lang w:eastAsia="ru-RU"/>
        </w:rPr>
        <w:t>асть 9 введена Федеральным законом от 02.07.2013 N 185-ФЗ)</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22. Информация о состоянии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1. </w:t>
      </w:r>
      <w:proofErr w:type="gramStart"/>
      <w:r w:rsidRPr="00B614EE">
        <w:rPr>
          <w:rFonts w:ascii="Arial" w:eastAsia="Times New Roman" w:hAnsi="Arial" w:cs="Arial"/>
          <w:color w:val="000000"/>
          <w:sz w:val="21"/>
          <w:szCs w:val="2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3. Информация о состоянии здоровья не может быть предоставлена пациенту против его воли. </w:t>
      </w:r>
      <w:proofErr w:type="gramStart"/>
      <w:r w:rsidRPr="00B614EE">
        <w:rPr>
          <w:rFonts w:ascii="Arial" w:eastAsia="Times New Roman" w:hAnsi="Arial" w:cs="Arial"/>
          <w:color w:val="000000"/>
          <w:sz w:val="21"/>
          <w:szCs w:val="2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w:t>
      </w:r>
      <w:proofErr w:type="gramStart"/>
      <w:r w:rsidRPr="00B614EE">
        <w:rPr>
          <w:rFonts w:ascii="Arial" w:eastAsia="Times New Roman" w:hAnsi="Arial" w:cs="Arial"/>
          <w:color w:val="000000"/>
          <w:sz w:val="21"/>
          <w:szCs w:val="21"/>
          <w:lang w:eastAsia="ru-RU"/>
        </w:rPr>
        <w:t>в</w:t>
      </w:r>
      <w:proofErr w:type="gramEnd"/>
      <w:r w:rsidRPr="00B614EE">
        <w:rPr>
          <w:rFonts w:ascii="Arial" w:eastAsia="Times New Roman" w:hAnsi="Arial" w:cs="Arial"/>
          <w:color w:val="000000"/>
          <w:sz w:val="21"/>
          <w:szCs w:val="21"/>
          <w:lang w:eastAsia="ru-RU"/>
        </w:rPr>
        <w:t xml:space="preserve"> ред. Федерального закона от 25.11.2013 N 317-ФЗ)</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23. Информация о факторах, влияющих на здоровье</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B614EE">
        <w:rPr>
          <w:rFonts w:ascii="Arial" w:eastAsia="Times New Roman" w:hAnsi="Arial" w:cs="Arial"/>
          <w:color w:val="000000"/>
          <w:sz w:val="21"/>
          <w:szCs w:val="21"/>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614EE">
        <w:rPr>
          <w:rFonts w:ascii="Arial" w:eastAsia="Times New Roman" w:hAnsi="Arial" w:cs="Arial"/>
          <w:color w:val="000000"/>
          <w:sz w:val="21"/>
          <w:szCs w:val="2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24. Права работников, занятых на отдельных видах работ, на охрану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1. </w:t>
      </w:r>
      <w:proofErr w:type="gramStart"/>
      <w:r w:rsidRPr="00B614EE">
        <w:rPr>
          <w:rFonts w:ascii="Arial" w:eastAsia="Times New Roman" w:hAnsi="Arial" w:cs="Arial"/>
          <w:color w:val="000000"/>
          <w:sz w:val="21"/>
          <w:szCs w:val="21"/>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rsidRPr="00B614EE">
        <w:rPr>
          <w:rFonts w:ascii="Arial" w:eastAsia="Times New Roman" w:hAnsi="Arial" w:cs="Arial"/>
          <w:color w:val="000000"/>
          <w:sz w:val="21"/>
          <w:szCs w:val="21"/>
          <w:lang w:eastAsia="ru-RU"/>
        </w:rPr>
        <w:lastRenderedPageBreak/>
        <w:t>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1. </w:t>
      </w:r>
      <w:proofErr w:type="gramStart"/>
      <w:r w:rsidRPr="00B614EE">
        <w:rPr>
          <w:rFonts w:ascii="Arial" w:eastAsia="Times New Roman" w:hAnsi="Arial" w:cs="Arial"/>
          <w:color w:val="000000"/>
          <w:sz w:val="21"/>
          <w:szCs w:val="2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2. </w:t>
      </w:r>
      <w:proofErr w:type="gramStart"/>
      <w:r w:rsidRPr="00B614EE">
        <w:rPr>
          <w:rFonts w:ascii="Arial" w:eastAsia="Times New Roman" w:hAnsi="Arial" w:cs="Arial"/>
          <w:color w:val="000000"/>
          <w:sz w:val="21"/>
          <w:szCs w:val="21"/>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B614EE">
        <w:rPr>
          <w:rFonts w:ascii="Arial" w:eastAsia="Times New Roman" w:hAnsi="Arial" w:cs="Arial"/>
          <w:color w:val="000000"/>
          <w:sz w:val="21"/>
          <w:szCs w:val="21"/>
          <w:lang w:eastAsia="ru-RU"/>
        </w:rPr>
        <w:t xml:space="preserve"> освобождения от призыва на военную службу по состоянию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3. </w:t>
      </w:r>
      <w:proofErr w:type="gramStart"/>
      <w:r w:rsidRPr="00B614EE">
        <w:rPr>
          <w:rFonts w:ascii="Arial" w:eastAsia="Times New Roman" w:hAnsi="Arial" w:cs="Arial"/>
          <w:color w:val="000000"/>
          <w:sz w:val="21"/>
          <w:szCs w:val="2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B614EE">
        <w:rPr>
          <w:rFonts w:ascii="Arial" w:eastAsia="Times New Roman" w:hAnsi="Arial" w:cs="Arial"/>
          <w:color w:val="000000"/>
          <w:sz w:val="21"/>
          <w:szCs w:val="21"/>
          <w:lang w:eastAsia="ru-RU"/>
        </w:rPr>
        <w:t xml:space="preserve"> </w:t>
      </w:r>
      <w:proofErr w:type="gramStart"/>
      <w:r w:rsidRPr="00B614EE">
        <w:rPr>
          <w:rFonts w:ascii="Arial" w:eastAsia="Times New Roman" w:hAnsi="Arial" w:cs="Arial"/>
          <w:color w:val="000000"/>
          <w:sz w:val="21"/>
          <w:szCs w:val="21"/>
          <w:lang w:eastAsia="ru-RU"/>
        </w:rPr>
        <w:t>которых</w:t>
      </w:r>
      <w:proofErr w:type="gramEnd"/>
      <w:r w:rsidRPr="00B614EE">
        <w:rPr>
          <w:rFonts w:ascii="Arial" w:eastAsia="Times New Roman" w:hAnsi="Arial" w:cs="Arial"/>
          <w:color w:val="000000"/>
          <w:sz w:val="21"/>
          <w:szCs w:val="21"/>
          <w:lang w:eastAsia="ru-RU"/>
        </w:rPr>
        <w:t xml:space="preserve"> федеральным законом предусмотрена военная служба или приравненная к ней служба.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4. </w:t>
      </w:r>
      <w:proofErr w:type="gramStart"/>
      <w:r w:rsidRPr="00B614EE">
        <w:rPr>
          <w:rFonts w:ascii="Arial" w:eastAsia="Times New Roman" w:hAnsi="Arial" w:cs="Arial"/>
          <w:color w:val="000000"/>
          <w:sz w:val="21"/>
          <w:szCs w:val="21"/>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w:t>
      </w:r>
      <w:r w:rsidRPr="00B614EE">
        <w:rPr>
          <w:rFonts w:ascii="Arial" w:eastAsia="Times New Roman" w:hAnsi="Arial" w:cs="Arial"/>
          <w:color w:val="000000"/>
          <w:sz w:val="21"/>
          <w:szCs w:val="21"/>
          <w:lang w:eastAsia="ru-RU"/>
        </w:rPr>
        <w:lastRenderedPageBreak/>
        <w:t>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B614EE">
        <w:rPr>
          <w:rFonts w:ascii="Arial" w:eastAsia="Times New Roman" w:hAnsi="Arial" w:cs="Arial"/>
          <w:color w:val="000000"/>
          <w:sz w:val="21"/>
          <w:szCs w:val="21"/>
          <w:lang w:eastAsia="ru-RU"/>
        </w:rPr>
        <w:t xml:space="preserve"> ней служба.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5. </w:t>
      </w:r>
      <w:proofErr w:type="gramStart"/>
      <w:r w:rsidRPr="00B614EE">
        <w:rPr>
          <w:rFonts w:ascii="Arial" w:eastAsia="Times New Roman" w:hAnsi="Arial" w:cs="Arial"/>
          <w:color w:val="000000"/>
          <w:sz w:val="21"/>
          <w:szCs w:val="21"/>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B614EE">
        <w:rPr>
          <w:rFonts w:ascii="Arial" w:eastAsia="Times New Roman" w:hAnsi="Arial" w:cs="Arial"/>
          <w:color w:val="000000"/>
          <w:sz w:val="21"/>
          <w:szCs w:val="21"/>
          <w:lang w:eastAsia="ru-RU"/>
        </w:rPr>
        <w:t xml:space="preserve"> </w:t>
      </w:r>
      <w:proofErr w:type="gramStart"/>
      <w:r w:rsidRPr="00B614EE">
        <w:rPr>
          <w:rFonts w:ascii="Arial" w:eastAsia="Times New Roman" w:hAnsi="Arial" w:cs="Arial"/>
          <w:color w:val="000000"/>
          <w:sz w:val="21"/>
          <w:szCs w:val="21"/>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(в ред. Федеральных законов от 02.07.2013 N 185-ФЗ, от 21.07.2014 N 246-ФЗ)</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3. </w:t>
      </w:r>
      <w:proofErr w:type="gramStart"/>
      <w:r w:rsidRPr="00B614EE">
        <w:rPr>
          <w:rFonts w:ascii="Arial" w:eastAsia="Times New Roman" w:hAnsi="Arial" w:cs="Arial"/>
          <w:color w:val="000000"/>
          <w:sz w:val="21"/>
          <w:szCs w:val="21"/>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B614EE">
        <w:rPr>
          <w:rFonts w:ascii="Arial" w:eastAsia="Times New Roman" w:hAnsi="Arial" w:cs="Arial"/>
          <w:color w:val="000000"/>
          <w:sz w:val="21"/>
          <w:szCs w:val="2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4. </w:t>
      </w:r>
      <w:proofErr w:type="gramStart"/>
      <w:r w:rsidRPr="00B614EE">
        <w:rPr>
          <w:rFonts w:ascii="Arial" w:eastAsia="Times New Roman" w:hAnsi="Arial" w:cs="Arial"/>
          <w:color w:val="000000"/>
          <w:sz w:val="21"/>
          <w:szCs w:val="21"/>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614EE">
        <w:rPr>
          <w:rFonts w:ascii="Arial" w:eastAsia="Times New Roman" w:hAnsi="Arial" w:cs="Arial"/>
          <w:color w:val="000000"/>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B614EE">
        <w:rPr>
          <w:rFonts w:ascii="Arial" w:eastAsia="Times New Roman" w:hAnsi="Arial" w:cs="Arial"/>
          <w:color w:val="000000"/>
          <w:sz w:val="21"/>
          <w:szCs w:val="21"/>
          <w:lang w:eastAsia="ru-RU"/>
        </w:rPr>
        <w:t>дств с пр</w:t>
      </w:r>
      <w:proofErr w:type="gramEnd"/>
      <w:r w:rsidRPr="00B614EE">
        <w:rPr>
          <w:rFonts w:ascii="Arial" w:eastAsia="Times New Roman" w:hAnsi="Arial" w:cs="Arial"/>
          <w:color w:val="000000"/>
          <w:sz w:val="21"/>
          <w:szCs w:val="21"/>
          <w:lang w:eastAsia="ru-RU"/>
        </w:rPr>
        <w:t>ивлечением в качестве объекта для этих целей лиц, указанных в части 1 настоящей статьи, не допускаются.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w:t>
      </w:r>
      <w:proofErr w:type="gramStart"/>
      <w:r w:rsidRPr="00B614EE">
        <w:rPr>
          <w:rFonts w:ascii="Arial" w:eastAsia="Times New Roman" w:hAnsi="Arial" w:cs="Arial"/>
          <w:color w:val="000000"/>
          <w:sz w:val="21"/>
          <w:szCs w:val="21"/>
          <w:lang w:eastAsia="ru-RU"/>
        </w:rPr>
        <w:t>в</w:t>
      </w:r>
      <w:proofErr w:type="gramEnd"/>
      <w:r w:rsidRPr="00B614EE">
        <w:rPr>
          <w:rFonts w:ascii="Arial" w:eastAsia="Times New Roman" w:hAnsi="Arial" w:cs="Arial"/>
          <w:color w:val="000000"/>
          <w:sz w:val="21"/>
          <w:szCs w:val="21"/>
          <w:lang w:eastAsia="ru-RU"/>
        </w:rPr>
        <w:t xml:space="preserve"> ред. Федерального закона от 08.03.2015 N 55-ФЗ)</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xml:space="preserve">7. </w:t>
      </w:r>
      <w:proofErr w:type="gramStart"/>
      <w:r w:rsidRPr="00B614EE">
        <w:rPr>
          <w:rFonts w:ascii="Arial" w:eastAsia="Times New Roman" w:hAnsi="Arial" w:cs="Arial"/>
          <w:color w:val="000000"/>
          <w:sz w:val="21"/>
          <w:szCs w:val="21"/>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614EE">
        <w:rPr>
          <w:rFonts w:ascii="Arial" w:eastAsia="Times New Roman" w:hAnsi="Arial" w:cs="Arial"/>
          <w:color w:val="000000"/>
          <w:sz w:val="21"/>
          <w:szCs w:val="21"/>
          <w:lang w:eastAsia="ru-RU"/>
        </w:rPr>
        <w:t xml:space="preserve"> исполнительной власти.</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27. Обязанности граждан в сфере охраны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Граждане обязаны заботиться о сохранении своего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b/>
          <w:bCs/>
          <w:color w:val="000000"/>
          <w:sz w:val="21"/>
          <w:lang w:eastAsia="ru-RU"/>
        </w:rPr>
        <w:t>Статья 28. Общественные объединения по защите прав граждан в сфере охраны здоровья</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614EE" w:rsidRPr="00B614EE" w:rsidRDefault="00B614EE" w:rsidP="00B614EE">
      <w:pPr>
        <w:shd w:val="clear" w:color="auto" w:fill="FFFFFF"/>
        <w:spacing w:after="15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t> </w:t>
      </w:r>
    </w:p>
    <w:p w:rsidR="00B614EE" w:rsidRPr="00B614EE" w:rsidRDefault="00B614EE" w:rsidP="00B614EE">
      <w:pPr>
        <w:shd w:val="clear" w:color="auto" w:fill="FFFFFF"/>
        <w:spacing w:after="0" w:line="240" w:lineRule="auto"/>
        <w:jc w:val="both"/>
        <w:rPr>
          <w:rFonts w:ascii="Arial" w:eastAsia="Times New Roman" w:hAnsi="Arial" w:cs="Arial"/>
          <w:color w:val="000000"/>
          <w:sz w:val="21"/>
          <w:szCs w:val="21"/>
          <w:lang w:eastAsia="ru-RU"/>
        </w:rPr>
      </w:pPr>
      <w:r w:rsidRPr="00B614EE">
        <w:rPr>
          <w:rFonts w:ascii="Arial" w:eastAsia="Times New Roman" w:hAnsi="Arial" w:cs="Arial"/>
          <w:color w:val="000000"/>
          <w:sz w:val="21"/>
          <w:szCs w:val="21"/>
          <w:lang w:eastAsia="ru-RU"/>
        </w:rPr>
        <w:br/>
      </w:r>
    </w:p>
    <w:sectPr w:rsidR="00B614EE" w:rsidRPr="00B614EE" w:rsidSect="001E2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4EE"/>
    <w:rsid w:val="001E224C"/>
    <w:rsid w:val="007F006C"/>
    <w:rsid w:val="00B614EE"/>
    <w:rsid w:val="00F9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B6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61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14EE"/>
    <w:rPr>
      <w:b/>
      <w:bCs/>
    </w:rPr>
  </w:style>
  <w:style w:type="character" w:styleId="a5">
    <w:name w:val="Hyperlink"/>
    <w:basedOn w:val="a0"/>
    <w:uiPriority w:val="99"/>
    <w:semiHidden/>
    <w:unhideWhenUsed/>
    <w:rsid w:val="00B614EE"/>
    <w:rPr>
      <w:color w:val="0000FF"/>
      <w:u w:val="single"/>
    </w:rPr>
  </w:style>
  <w:style w:type="paragraph" w:customStyle="1" w:styleId="consplustitle">
    <w:name w:val="consplustitle"/>
    <w:basedOn w:val="a"/>
    <w:rsid w:val="00B6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6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14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6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4051</Words>
  <Characters>23092</Characters>
  <Application>Microsoft Office Word</Application>
  <DocSecurity>0</DocSecurity>
  <Lines>192</Lines>
  <Paragraphs>54</Paragraphs>
  <ScaleCrop>false</ScaleCrop>
  <Company>Microsoft</Company>
  <LinksUpToDate>false</LinksUpToDate>
  <CharactersWithSpaces>27089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Сморжевская М. Н.</dc:creator>
  <cp:lastModifiedBy>Сморжевская М. Н.</cp:lastModifiedBy>
  <cp:revision>1</cp:revision>
  <dcterms:created xsi:type="dcterms:W3CDTF">2019-07-16T13:23:00Z</dcterms:created>
  <dcterms:modified xsi:type="dcterms:W3CDTF">2019-07-16T13:24:00Z</dcterms:modified>
</cp:coreProperties>
</file>