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12" w:rsidRPr="00CB1F98" w:rsidRDefault="005B7612" w:rsidP="005B7612">
      <w:pPr>
        <w:pStyle w:val="ConsPlusTitle"/>
        <w:jc w:val="center"/>
      </w:pPr>
      <w:r w:rsidRPr="00CB1F98">
        <w:t>ПЕРЕЧЕНЬ</w:t>
      </w:r>
    </w:p>
    <w:p w:rsidR="005B7612" w:rsidRPr="00CB1F98" w:rsidRDefault="005B7612" w:rsidP="005B7612">
      <w:pPr>
        <w:pStyle w:val="ConsPlusTitle"/>
        <w:jc w:val="center"/>
      </w:pPr>
      <w:r w:rsidRPr="00CB1F98">
        <w:t>ЛЕКАРСТВЕННЫХ ПРЕПАРАТОВ, ПРЕДНАЗНАЧЕННЫХ</w:t>
      </w:r>
    </w:p>
    <w:p w:rsidR="005B7612" w:rsidRPr="00CB1F98" w:rsidRDefault="005B7612" w:rsidP="005B7612">
      <w:pPr>
        <w:pStyle w:val="ConsPlusTitle"/>
        <w:jc w:val="center"/>
      </w:pPr>
      <w:r w:rsidRPr="00CB1F98">
        <w:t>ДЛЯ ОБЕСПЕЧЕНИЯ ЛИЦ, БОЛЬНЫХ ГЕМОФИЛИЕЙ, МУКОВИСЦИДОЗОМ,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ГИПОФИЗАРНЫМ НАНИЗМОМ, БОЛЕЗНЬЮ ГОШЕ, </w:t>
      </w:r>
      <w:proofErr w:type="gramStart"/>
      <w:r w:rsidRPr="00CB1F98">
        <w:t>ЗЛОКАЧЕСТВЕННЫМИ</w:t>
      </w:r>
      <w:proofErr w:type="gramEnd"/>
    </w:p>
    <w:p w:rsidR="005B7612" w:rsidRPr="00CB1F98" w:rsidRDefault="005B7612" w:rsidP="005B7612">
      <w:pPr>
        <w:pStyle w:val="ConsPlusTitle"/>
        <w:jc w:val="center"/>
      </w:pPr>
      <w:r w:rsidRPr="00CB1F98">
        <w:t xml:space="preserve">НОВООБРАЗОВАНИЯМИ </w:t>
      </w:r>
      <w:proofErr w:type="gramStart"/>
      <w:r w:rsidRPr="00CB1F98">
        <w:t>ЛИМФОИДНОЙ</w:t>
      </w:r>
      <w:proofErr w:type="gramEnd"/>
      <w:r w:rsidRPr="00CB1F98">
        <w:t>, КРОВЕТВОРНОЙ И РОДСТВЕННЫХ</w:t>
      </w:r>
    </w:p>
    <w:p w:rsidR="005B7612" w:rsidRPr="00CB1F98" w:rsidRDefault="005B7612" w:rsidP="005B7612">
      <w:pPr>
        <w:pStyle w:val="ConsPlusTitle"/>
        <w:jc w:val="center"/>
      </w:pPr>
      <w:r w:rsidRPr="00CB1F98">
        <w:t>ИМ ТКАНЕЙ, РАССЕЯННЫМ СКЛЕРОЗОМ, ГЕМОЛИТИКО-УРЕМИЧЕСКИМ</w:t>
      </w:r>
    </w:p>
    <w:p w:rsidR="005B7612" w:rsidRPr="00CB1F98" w:rsidRDefault="005B7612" w:rsidP="005B7612">
      <w:pPr>
        <w:pStyle w:val="ConsPlusTitle"/>
        <w:jc w:val="center"/>
      </w:pPr>
      <w:r w:rsidRPr="00CB1F98">
        <w:t>СИНДРОМОМ, ЮНОШЕСКИМ АРТРИТОМ С СИСТЕМНЫМ НАЧАЛОМ,</w:t>
      </w:r>
    </w:p>
    <w:p w:rsidR="005B7612" w:rsidRPr="00CB1F98" w:rsidRDefault="005B7612" w:rsidP="005B7612">
      <w:pPr>
        <w:pStyle w:val="ConsPlusTitle"/>
        <w:jc w:val="center"/>
      </w:pPr>
      <w:r w:rsidRPr="00CB1F98">
        <w:t>МУКОПОЛИСАХАРИДОЗОМ I, II</w:t>
      </w:r>
      <w:proofErr w:type="gramStart"/>
      <w:r w:rsidRPr="00CB1F98">
        <w:t xml:space="preserve"> И</w:t>
      </w:r>
      <w:proofErr w:type="gramEnd"/>
      <w:r w:rsidRPr="00CB1F98">
        <w:t xml:space="preserve"> VI ТИПОВ, ЛИЦ</w:t>
      </w:r>
    </w:p>
    <w:p w:rsidR="005B7612" w:rsidRPr="00CB1F98" w:rsidRDefault="005B7612" w:rsidP="005B7612">
      <w:pPr>
        <w:pStyle w:val="ConsPlusTitle"/>
        <w:jc w:val="center"/>
      </w:pPr>
      <w:r w:rsidRPr="00CB1F98">
        <w:t>ПОСЛЕ ТРАНСПЛАНТАЦИИ ОРГАНОВ И (ИЛИ) ТКАНЕЙ</w:t>
      </w:r>
    </w:p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>больные гемофилией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гемостатические</w:t>
            </w:r>
            <w:proofErr w:type="spellEnd"/>
            <w:r w:rsidRPr="00CB1F98">
              <w:t xml:space="preserve"> средства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витамин</w:t>
            </w:r>
            <w:proofErr w:type="gramStart"/>
            <w:r w:rsidRPr="00CB1F98">
              <w:t xml:space="preserve"> К</w:t>
            </w:r>
            <w:proofErr w:type="gramEnd"/>
            <w:r w:rsidRPr="00CB1F98">
              <w:t xml:space="preserve"> и другие </w:t>
            </w:r>
            <w:proofErr w:type="spellStart"/>
            <w:r w:rsidRPr="00CB1F98">
              <w:t>гемостатики</w:t>
            </w:r>
            <w:proofErr w:type="spellEnd"/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антиингибиторный</w:t>
            </w:r>
            <w:proofErr w:type="spellEnd"/>
            <w:r w:rsidRPr="00CB1F98">
              <w:t xml:space="preserve"> </w:t>
            </w:r>
            <w:proofErr w:type="spellStart"/>
            <w:r w:rsidRPr="00CB1F98">
              <w:t>коагулянтный</w:t>
            </w:r>
            <w:proofErr w:type="spellEnd"/>
            <w:r w:rsidRPr="00CB1F98">
              <w:t xml:space="preserve"> комплекс</w:t>
            </w:r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мороктоког</w:t>
            </w:r>
            <w:proofErr w:type="spellEnd"/>
            <w:r w:rsidRPr="00CB1F98">
              <w:t xml:space="preserve"> альфа</w:t>
            </w:r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нонаког</w:t>
            </w:r>
            <w:proofErr w:type="spellEnd"/>
            <w:r w:rsidRPr="00CB1F98">
              <w:t xml:space="preserve"> альфа</w:t>
            </w:r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октоког</w:t>
            </w:r>
            <w:proofErr w:type="spellEnd"/>
            <w:r w:rsidRPr="00CB1F98">
              <w:t xml:space="preserve"> альфа</w:t>
            </w:r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фактор свертывания крови VIII</w:t>
            </w:r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фактор свертывания крови IX</w:t>
            </w:r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фактор свертывания крови VIII + фактор </w:t>
            </w:r>
            <w:proofErr w:type="spellStart"/>
            <w:r w:rsidRPr="00CB1F98">
              <w:t>Виллебранда</w:t>
            </w:r>
            <w:proofErr w:type="spellEnd"/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эптаког</w:t>
            </w:r>
            <w:proofErr w:type="spellEnd"/>
            <w:r w:rsidRPr="00CB1F98">
              <w:t xml:space="preserve"> альфа (</w:t>
            </w:r>
            <w:proofErr w:type="gramStart"/>
            <w:r w:rsidRPr="00CB1F98">
              <w:t>активированный</w:t>
            </w:r>
            <w:proofErr w:type="gramEnd"/>
            <w:r w:rsidRPr="00CB1F98">
              <w:t>)</w:t>
            </w:r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II.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больные </w:t>
      </w:r>
      <w:proofErr w:type="spellStart"/>
      <w:r w:rsidRPr="00CB1F98">
        <w:t>муковисцидозом</w:t>
      </w:r>
      <w:proofErr w:type="spellEnd"/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отхаркивающие препараты, кроме комбинаций с противокашлевыми </w:t>
            </w:r>
            <w:r w:rsidRPr="00CB1F98">
              <w:lastRenderedPageBreak/>
              <w:t>средствами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lastRenderedPageBreak/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муколитические</w:t>
            </w:r>
            <w:proofErr w:type="spellEnd"/>
            <w:r w:rsidRPr="00CB1F98"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дорназа</w:t>
            </w:r>
            <w:proofErr w:type="spellEnd"/>
            <w:r w:rsidRPr="00CB1F98">
              <w:t xml:space="preserve"> альфа</w:t>
            </w:r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III.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>больные гипофизарным нанизмом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соматропин</w:t>
            </w:r>
            <w:proofErr w:type="spellEnd"/>
            <w:r w:rsidRPr="00CB1F98">
              <w:t xml:space="preserve"> и его </w:t>
            </w:r>
            <w:proofErr w:type="spellStart"/>
            <w:r w:rsidRPr="00CB1F98"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соматропин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IV.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>больные болезнью Гоше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велаглюцераза</w:t>
            </w:r>
            <w:proofErr w:type="spellEnd"/>
            <w:r w:rsidRPr="00CB1F98">
              <w:t xml:space="preserve"> альфа</w:t>
            </w:r>
          </w:p>
        </w:tc>
      </w:tr>
      <w:tr w:rsidR="005B7612" w:rsidRPr="00CB1F98" w:rsidTr="000E2F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имиглюцераза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V.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больные злокачественными новообразованиями </w:t>
      </w:r>
      <w:proofErr w:type="gramStart"/>
      <w:r w:rsidRPr="00CB1F98">
        <w:t>лимфоидной</w:t>
      </w:r>
      <w:proofErr w:type="gramEnd"/>
      <w:r w:rsidRPr="00CB1F98">
        <w:t>,</w:t>
      </w:r>
    </w:p>
    <w:p w:rsidR="005B7612" w:rsidRPr="00CB1F98" w:rsidRDefault="005B7612" w:rsidP="005B7612">
      <w:pPr>
        <w:pStyle w:val="ConsPlusTitle"/>
        <w:jc w:val="center"/>
      </w:pPr>
      <w:proofErr w:type="gramStart"/>
      <w:r w:rsidRPr="00CB1F98">
        <w:t>кроветворной и родственных им тканей (хронический</w:t>
      </w:r>
      <w:proofErr w:type="gramEnd"/>
    </w:p>
    <w:p w:rsidR="005B7612" w:rsidRPr="00CB1F98" w:rsidRDefault="005B7612" w:rsidP="005B7612">
      <w:pPr>
        <w:pStyle w:val="ConsPlusTitle"/>
        <w:jc w:val="center"/>
      </w:pPr>
      <w:r w:rsidRPr="00CB1F98">
        <w:t xml:space="preserve">миелоидный лейкоз, </w:t>
      </w:r>
      <w:proofErr w:type="spellStart"/>
      <w:r w:rsidRPr="00CB1F98">
        <w:t>макроглобулинемия</w:t>
      </w:r>
      <w:proofErr w:type="spellEnd"/>
      <w:r w:rsidRPr="00CB1F98">
        <w:t xml:space="preserve"> </w:t>
      </w:r>
      <w:proofErr w:type="spellStart"/>
      <w:r w:rsidRPr="00CB1F98">
        <w:t>Вальденстрема</w:t>
      </w:r>
      <w:proofErr w:type="spellEnd"/>
      <w:r w:rsidRPr="00CB1F98">
        <w:t>,</w:t>
      </w:r>
    </w:p>
    <w:p w:rsidR="005B7612" w:rsidRPr="00CB1F98" w:rsidRDefault="005B7612" w:rsidP="005B7612">
      <w:pPr>
        <w:pStyle w:val="ConsPlusTitle"/>
        <w:jc w:val="center"/>
      </w:pPr>
      <w:r w:rsidRPr="00CB1F98">
        <w:t>множественная миелома, фолликулярная (</w:t>
      </w:r>
      <w:proofErr w:type="spellStart"/>
      <w:r w:rsidRPr="00CB1F98">
        <w:t>нодулярная</w:t>
      </w:r>
      <w:proofErr w:type="spellEnd"/>
      <w:r w:rsidRPr="00CB1F98">
        <w:t>)</w:t>
      </w:r>
    </w:p>
    <w:p w:rsidR="005B7612" w:rsidRPr="00CB1F98" w:rsidRDefault="005B7612" w:rsidP="005B7612">
      <w:pPr>
        <w:pStyle w:val="ConsPlusTitle"/>
        <w:jc w:val="center"/>
      </w:pPr>
      <w:proofErr w:type="spellStart"/>
      <w:r w:rsidRPr="00CB1F98">
        <w:t>неходжкинская</w:t>
      </w:r>
      <w:proofErr w:type="spellEnd"/>
      <w:r w:rsidRPr="00CB1F98">
        <w:t xml:space="preserve"> </w:t>
      </w:r>
      <w:proofErr w:type="spellStart"/>
      <w:r w:rsidRPr="00CB1F98">
        <w:t>лимфома</w:t>
      </w:r>
      <w:proofErr w:type="spellEnd"/>
      <w:r w:rsidRPr="00CB1F98">
        <w:t>, мелкоклеточная (диффузная)</w:t>
      </w:r>
    </w:p>
    <w:p w:rsidR="005B7612" w:rsidRPr="00CB1F98" w:rsidRDefault="005B7612" w:rsidP="005B7612">
      <w:pPr>
        <w:pStyle w:val="ConsPlusTitle"/>
        <w:jc w:val="center"/>
      </w:pPr>
      <w:proofErr w:type="spellStart"/>
      <w:r w:rsidRPr="00CB1F98">
        <w:t>неходжкинская</w:t>
      </w:r>
      <w:proofErr w:type="spellEnd"/>
      <w:r w:rsidRPr="00CB1F98">
        <w:t xml:space="preserve"> </w:t>
      </w:r>
      <w:proofErr w:type="spellStart"/>
      <w:r w:rsidRPr="00CB1F98">
        <w:t>лимфома</w:t>
      </w:r>
      <w:proofErr w:type="spellEnd"/>
      <w:r w:rsidRPr="00CB1F98">
        <w:t>, мелкоклеточная с расщепленными</w:t>
      </w:r>
    </w:p>
    <w:p w:rsidR="005B7612" w:rsidRPr="00CB1F98" w:rsidRDefault="005B7612" w:rsidP="005B7612">
      <w:pPr>
        <w:pStyle w:val="ConsPlusTitle"/>
        <w:jc w:val="center"/>
      </w:pPr>
      <w:r w:rsidRPr="00CB1F98">
        <w:t>ядрами (</w:t>
      </w:r>
      <w:proofErr w:type="gramStart"/>
      <w:r w:rsidRPr="00CB1F98">
        <w:t>диффузная</w:t>
      </w:r>
      <w:proofErr w:type="gramEnd"/>
      <w:r w:rsidRPr="00CB1F98">
        <w:t xml:space="preserve">) </w:t>
      </w:r>
      <w:proofErr w:type="spellStart"/>
      <w:r w:rsidRPr="00CB1F98">
        <w:t>неходжкинская</w:t>
      </w:r>
      <w:proofErr w:type="spellEnd"/>
      <w:r w:rsidRPr="00CB1F98">
        <w:t xml:space="preserve"> </w:t>
      </w:r>
      <w:proofErr w:type="spellStart"/>
      <w:r w:rsidRPr="00CB1F98">
        <w:t>лимфома</w:t>
      </w:r>
      <w:proofErr w:type="spellEnd"/>
      <w:r w:rsidRPr="00CB1F98">
        <w:t>, крупноклеточная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(диффузная) </w:t>
      </w:r>
      <w:proofErr w:type="spellStart"/>
      <w:r w:rsidRPr="00CB1F98">
        <w:t>неходжкинская</w:t>
      </w:r>
      <w:proofErr w:type="spellEnd"/>
      <w:r w:rsidRPr="00CB1F98">
        <w:t xml:space="preserve"> </w:t>
      </w:r>
      <w:proofErr w:type="spellStart"/>
      <w:r w:rsidRPr="00CB1F98">
        <w:t>лимфома</w:t>
      </w:r>
      <w:proofErr w:type="spellEnd"/>
      <w:r w:rsidRPr="00CB1F98">
        <w:t xml:space="preserve">, </w:t>
      </w:r>
      <w:proofErr w:type="spellStart"/>
      <w:r w:rsidRPr="00CB1F98">
        <w:t>иммунобластная</w:t>
      </w:r>
      <w:proofErr w:type="spellEnd"/>
    </w:p>
    <w:p w:rsidR="005B7612" w:rsidRPr="00CB1F98" w:rsidRDefault="005B7612" w:rsidP="005B7612">
      <w:pPr>
        <w:pStyle w:val="ConsPlusTitle"/>
        <w:jc w:val="center"/>
      </w:pPr>
      <w:r w:rsidRPr="00CB1F98">
        <w:lastRenderedPageBreak/>
        <w:t>(</w:t>
      </w:r>
      <w:proofErr w:type="gramStart"/>
      <w:r w:rsidRPr="00CB1F98">
        <w:t>диффузная</w:t>
      </w:r>
      <w:proofErr w:type="gramEnd"/>
      <w:r w:rsidRPr="00CB1F98">
        <w:t xml:space="preserve">) </w:t>
      </w:r>
      <w:proofErr w:type="spellStart"/>
      <w:r w:rsidRPr="00CB1F98">
        <w:t>неходжкинская</w:t>
      </w:r>
      <w:proofErr w:type="spellEnd"/>
      <w:r w:rsidRPr="00CB1F98">
        <w:t xml:space="preserve"> </w:t>
      </w:r>
      <w:proofErr w:type="spellStart"/>
      <w:r w:rsidRPr="00CB1F98">
        <w:t>лимфома</w:t>
      </w:r>
      <w:proofErr w:type="spellEnd"/>
      <w:r w:rsidRPr="00CB1F98">
        <w:t>, другие типы диффузных</w:t>
      </w:r>
    </w:p>
    <w:p w:rsidR="005B7612" w:rsidRPr="00CB1F98" w:rsidRDefault="005B7612" w:rsidP="005B7612">
      <w:pPr>
        <w:pStyle w:val="ConsPlusTitle"/>
        <w:jc w:val="center"/>
      </w:pPr>
      <w:proofErr w:type="spellStart"/>
      <w:r w:rsidRPr="00CB1F98">
        <w:t>неходжкинских</w:t>
      </w:r>
      <w:proofErr w:type="spellEnd"/>
      <w:r w:rsidRPr="00CB1F98">
        <w:t xml:space="preserve"> </w:t>
      </w:r>
      <w:proofErr w:type="spellStart"/>
      <w:r w:rsidRPr="00CB1F98">
        <w:t>лимфом</w:t>
      </w:r>
      <w:proofErr w:type="spellEnd"/>
      <w:r w:rsidRPr="00CB1F98">
        <w:t xml:space="preserve">, диффузная </w:t>
      </w:r>
      <w:proofErr w:type="spellStart"/>
      <w:r w:rsidRPr="00CB1F98">
        <w:t>неходжкинская</w:t>
      </w:r>
      <w:proofErr w:type="spellEnd"/>
      <w:r w:rsidRPr="00CB1F98">
        <w:t xml:space="preserve"> </w:t>
      </w:r>
      <w:proofErr w:type="spellStart"/>
      <w:r w:rsidRPr="00CB1F98">
        <w:t>лимфома</w:t>
      </w:r>
      <w:proofErr w:type="spellEnd"/>
    </w:p>
    <w:p w:rsidR="005B7612" w:rsidRPr="00CB1F98" w:rsidRDefault="005B7612" w:rsidP="005B7612">
      <w:pPr>
        <w:pStyle w:val="ConsPlusTitle"/>
        <w:jc w:val="center"/>
      </w:pPr>
      <w:proofErr w:type="spellStart"/>
      <w:r w:rsidRPr="00CB1F98">
        <w:t>неуточненная</w:t>
      </w:r>
      <w:proofErr w:type="spellEnd"/>
      <w:r w:rsidRPr="00CB1F98">
        <w:t xml:space="preserve">, другие и </w:t>
      </w:r>
      <w:proofErr w:type="spellStart"/>
      <w:r w:rsidRPr="00CB1F98">
        <w:t>неуточненные</w:t>
      </w:r>
      <w:proofErr w:type="spellEnd"/>
      <w:r w:rsidRPr="00CB1F98">
        <w:t xml:space="preserve"> типы </w:t>
      </w:r>
      <w:proofErr w:type="spellStart"/>
      <w:r w:rsidRPr="00CB1F98">
        <w:t>неходжкинской</w:t>
      </w:r>
      <w:proofErr w:type="spellEnd"/>
    </w:p>
    <w:p w:rsidR="005B7612" w:rsidRPr="00CB1F98" w:rsidRDefault="005B7612" w:rsidP="005B7612">
      <w:pPr>
        <w:pStyle w:val="ConsPlusTitle"/>
        <w:jc w:val="center"/>
      </w:pPr>
      <w:proofErr w:type="spellStart"/>
      <w:proofErr w:type="gramStart"/>
      <w:r w:rsidRPr="00CB1F98">
        <w:t>лимфомы</w:t>
      </w:r>
      <w:proofErr w:type="spellEnd"/>
      <w:r w:rsidRPr="00CB1F98">
        <w:t xml:space="preserve">, хронический </w:t>
      </w:r>
      <w:proofErr w:type="spellStart"/>
      <w:r w:rsidRPr="00CB1F98">
        <w:t>лимфоцитарный</w:t>
      </w:r>
      <w:proofErr w:type="spellEnd"/>
      <w:r w:rsidRPr="00CB1F98">
        <w:t xml:space="preserve"> лейкоз)</w:t>
      </w:r>
      <w:proofErr w:type="gramEnd"/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противоопухолевые препараты и </w:t>
            </w:r>
            <w:proofErr w:type="spellStart"/>
            <w:r w:rsidRPr="00CB1F98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флударабин</w:t>
            </w:r>
            <w:proofErr w:type="spellEnd"/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моноклональные</w:t>
            </w:r>
            <w:proofErr w:type="spellEnd"/>
            <w:r w:rsidRPr="00CB1F98">
              <w:t xml:space="preserve"> антитела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даратумумаб</w:t>
            </w:r>
            <w:proofErr w:type="spellEnd"/>
          </w:p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ритуксимаб</w:t>
            </w:r>
            <w:proofErr w:type="spellEnd"/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протеинкиназы</w:t>
            </w:r>
            <w:proofErr w:type="spellEnd"/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иматиниб</w:t>
            </w:r>
            <w:proofErr w:type="spellEnd"/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бортезомиб</w:t>
            </w:r>
            <w:proofErr w:type="spellEnd"/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леналидомид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VI.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>больные рассеянным склерозом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интерферон бета-1a</w:t>
            </w: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интерферон бета-1b</w:t>
            </w: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пэгинтерферон</w:t>
            </w:r>
            <w:proofErr w:type="spellEnd"/>
            <w:r w:rsidRPr="00CB1F98">
              <w:t xml:space="preserve"> бета-1a</w:t>
            </w: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глатирамера</w:t>
            </w:r>
            <w:proofErr w:type="spellEnd"/>
            <w:r w:rsidRPr="00CB1F98">
              <w:t xml:space="preserve"> ацетат</w:t>
            </w: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алемтузумаб</w:t>
            </w:r>
            <w:proofErr w:type="spellEnd"/>
          </w:p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натализумаб</w:t>
            </w:r>
            <w:proofErr w:type="spellEnd"/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терифлуномид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VII.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>пациенты после трансплантации органов и (или) тканей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противоопухолевые препараты и </w:t>
            </w:r>
            <w:proofErr w:type="spellStart"/>
            <w:r w:rsidRPr="00CB1F98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микофенолата</w:t>
            </w:r>
            <w:proofErr w:type="spellEnd"/>
            <w:r w:rsidRPr="00CB1F98">
              <w:t xml:space="preserve"> </w:t>
            </w:r>
            <w:proofErr w:type="spellStart"/>
            <w:r w:rsidRPr="00CB1F98">
              <w:t>мофетил</w:t>
            </w:r>
            <w:proofErr w:type="spellEnd"/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микофеноловая</w:t>
            </w:r>
            <w:proofErr w:type="spellEnd"/>
            <w:r w:rsidRPr="00CB1F98">
              <w:t xml:space="preserve"> кислота</w:t>
            </w:r>
          </w:p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эверолимус</w:t>
            </w:r>
            <w:proofErr w:type="spellEnd"/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кальциневрина</w:t>
            </w:r>
            <w:proofErr w:type="spellEnd"/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такролимус</w:t>
            </w:r>
            <w:proofErr w:type="spellEnd"/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циклоспорин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VIII.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больные </w:t>
      </w:r>
      <w:proofErr w:type="spellStart"/>
      <w:r w:rsidRPr="00CB1F98">
        <w:t>гемолитико-уремическим</w:t>
      </w:r>
      <w:proofErr w:type="spellEnd"/>
      <w:r w:rsidRPr="00CB1F98">
        <w:t xml:space="preserve"> синдромом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экулизумаб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IX.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>больные юношеским артритом с системным началом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ингибиторы фактора некроза опухоли альфа (</w:t>
            </w:r>
            <w:proofErr w:type="spellStart"/>
            <w:r w:rsidRPr="00CB1F98">
              <w:t>ФНО-альфа</w:t>
            </w:r>
            <w:proofErr w:type="spellEnd"/>
            <w:r w:rsidRPr="00CB1F98">
              <w:t>)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адалимумаб</w:t>
            </w:r>
            <w:proofErr w:type="spellEnd"/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этанерцепт</w:t>
            </w:r>
            <w:proofErr w:type="spellEnd"/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интерлейкина</w:t>
            </w:r>
            <w:proofErr w:type="spellEnd"/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канакинумаб</w:t>
            </w:r>
            <w:proofErr w:type="spellEnd"/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тоцилизумаб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X.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больные </w:t>
      </w:r>
      <w:proofErr w:type="spellStart"/>
      <w:r w:rsidRPr="00CB1F98">
        <w:t>мукополисахаридозом</w:t>
      </w:r>
      <w:proofErr w:type="spellEnd"/>
      <w:r w:rsidRPr="00CB1F98">
        <w:t xml:space="preserve"> I типа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ларонидаза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XI.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больные </w:t>
      </w:r>
      <w:proofErr w:type="spellStart"/>
      <w:r w:rsidRPr="00CB1F98">
        <w:t>мукополисахаридозом</w:t>
      </w:r>
      <w:proofErr w:type="spellEnd"/>
      <w:r w:rsidRPr="00CB1F98">
        <w:t xml:space="preserve"> II типа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идурсульфаза</w:t>
            </w:r>
            <w:proofErr w:type="spellEnd"/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идурсульфаза</w:t>
            </w:r>
            <w:proofErr w:type="spellEnd"/>
            <w:r w:rsidRPr="00CB1F98">
              <w:t xml:space="preserve"> бета</w:t>
            </w:r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5B7612" w:rsidRPr="00CB1F98" w:rsidRDefault="005B7612" w:rsidP="005B7612">
      <w:pPr>
        <w:pStyle w:val="ConsPlusTitle"/>
        <w:jc w:val="center"/>
        <w:outlineLvl w:val="1"/>
      </w:pPr>
      <w:r w:rsidRPr="00CB1F98">
        <w:t>XII. Лекарственные препараты, которыми обеспечиваются</w:t>
      </w:r>
    </w:p>
    <w:p w:rsidR="005B7612" w:rsidRPr="00CB1F98" w:rsidRDefault="005B7612" w:rsidP="005B7612">
      <w:pPr>
        <w:pStyle w:val="ConsPlusTitle"/>
        <w:jc w:val="center"/>
      </w:pPr>
      <w:r w:rsidRPr="00CB1F98">
        <w:t xml:space="preserve">больные </w:t>
      </w:r>
      <w:proofErr w:type="spellStart"/>
      <w:r w:rsidRPr="00CB1F98">
        <w:t>мукополисахаридозом</w:t>
      </w:r>
      <w:proofErr w:type="spellEnd"/>
      <w:r w:rsidRPr="00CB1F98">
        <w:t xml:space="preserve"> VI типа</w:t>
      </w:r>
    </w:p>
    <w:p w:rsidR="005B7612" w:rsidRPr="00CB1F98" w:rsidRDefault="005B7612" w:rsidP="005B7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B7612" w:rsidRPr="00CB1F98" w:rsidTr="000E2F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proofErr w:type="spellStart"/>
            <w:r w:rsidRPr="00CB1F98">
              <w:t>Анатомо-терапевтическо-химическая</w:t>
            </w:r>
            <w:proofErr w:type="spellEnd"/>
            <w:r w:rsidRPr="00CB1F98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5B7612" w:rsidRPr="00CB1F98" w:rsidTr="000E2FD4">
        <w:tc>
          <w:tcPr>
            <w:tcW w:w="1020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7612" w:rsidRPr="00CB1F98" w:rsidRDefault="005B7612" w:rsidP="000E2FD4">
            <w:pPr>
              <w:pStyle w:val="ConsPlusNormal"/>
            </w:pPr>
          </w:p>
        </w:tc>
      </w:tr>
      <w:tr w:rsidR="005B7612" w:rsidRPr="00CB1F98" w:rsidTr="000E2FD4">
        <w:tc>
          <w:tcPr>
            <w:tcW w:w="1020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7612" w:rsidRPr="00CB1F98" w:rsidRDefault="005B7612" w:rsidP="000E2FD4">
            <w:pPr>
              <w:pStyle w:val="ConsPlusNormal"/>
            </w:pPr>
            <w:proofErr w:type="spellStart"/>
            <w:r w:rsidRPr="00CB1F98">
              <w:t>галсульфаза</w:t>
            </w:r>
            <w:proofErr w:type="spellEnd"/>
          </w:p>
        </w:tc>
      </w:tr>
    </w:tbl>
    <w:p w:rsidR="005B7612" w:rsidRPr="00CB1F98" w:rsidRDefault="005B7612" w:rsidP="005B7612">
      <w:pPr>
        <w:pStyle w:val="ConsPlusNormal"/>
        <w:jc w:val="both"/>
      </w:pPr>
    </w:p>
    <w:p w:rsidR="007A2065" w:rsidRDefault="005B7612"/>
    <w:sectPr w:rsidR="007A2065" w:rsidSect="00A5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7612"/>
    <w:rsid w:val="005B7612"/>
    <w:rsid w:val="007F006C"/>
    <w:rsid w:val="00A57963"/>
    <w:rsid w:val="00F9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1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7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5314</Characters>
  <Application>Microsoft Office Word</Application>
  <DocSecurity>0</DocSecurity>
  <Lines>44</Lines>
  <Paragraphs>12</Paragraphs>
  <ScaleCrop>false</ScaleCrop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Сморжевская М. Н.</dc:creator>
  <cp:lastModifiedBy>Сморжевская М. Н.</cp:lastModifiedBy>
  <cp:revision>1</cp:revision>
  <dcterms:created xsi:type="dcterms:W3CDTF">2020-07-27T07:45:00Z</dcterms:created>
  <dcterms:modified xsi:type="dcterms:W3CDTF">2020-07-27T07:46:00Z</dcterms:modified>
</cp:coreProperties>
</file>